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DFD" w:rsidRPr="001D1E92" w:rsidRDefault="00055DFD" w:rsidP="00055DFD">
      <w:pPr>
        <w:spacing w:after="0"/>
        <w:ind w:right="-1135"/>
        <w:jc w:val="center"/>
        <w:rPr>
          <w:rFonts w:ascii="Trebuchet MS" w:hAnsi="Trebuchet MS" w:cs="Times New Roman"/>
          <w:b/>
          <w:sz w:val="32"/>
          <w:szCs w:val="32"/>
        </w:rPr>
      </w:pPr>
      <w:bookmarkStart w:id="0" w:name="_GoBack"/>
      <w:r w:rsidRPr="001D1E92">
        <w:rPr>
          <w:rFonts w:ascii="Trebuchet MS" w:hAnsi="Trebuchet MS" w:cs="Times New Roman"/>
          <w:b/>
          <w:sz w:val="32"/>
          <w:szCs w:val="32"/>
        </w:rPr>
        <w:t>616 – Somos um povo que alegre vai</w:t>
      </w:r>
    </w:p>
    <w:p w:rsidR="00055DFD" w:rsidRPr="00EC7116" w:rsidRDefault="00055DFD" w:rsidP="00055DFD">
      <w:pPr>
        <w:spacing w:after="0"/>
        <w:ind w:right="-1135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C7116">
        <w:rPr>
          <w:rFonts w:ascii="Times New Roman" w:hAnsi="Times New Roman" w:cs="Times New Roman"/>
          <w:i/>
          <w:sz w:val="24"/>
          <w:szCs w:val="24"/>
        </w:rPr>
        <w:t>José Raimundo Galvão</w:t>
      </w:r>
    </w:p>
    <w:p w:rsidR="00055DFD" w:rsidRDefault="00055DFD" w:rsidP="00055DFD">
      <w:pPr>
        <w:spacing w:after="0"/>
        <w:ind w:right="-113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G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Em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C       E7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D7          A7            D</w:t>
      </w:r>
    </w:p>
    <w:p w:rsidR="00055DFD" w:rsidRPr="007A29C5" w:rsidRDefault="00055DFD" w:rsidP="00055DFD">
      <w:pPr>
        <w:spacing w:after="0"/>
        <w:ind w:right="-113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b/>
          <w:sz w:val="28"/>
          <w:szCs w:val="28"/>
        </w:rPr>
        <w:t>Somo</w:t>
      </w:r>
      <w:r>
        <w:rPr>
          <w:rFonts w:ascii="Times New Roman" w:hAnsi="Times New Roman" w:cs="Times New Roman"/>
          <w:b/>
          <w:sz w:val="28"/>
          <w:szCs w:val="28"/>
        </w:rPr>
        <w:t xml:space="preserve">s um povo que alegre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vai, m</w:t>
      </w:r>
      <w:r w:rsidRPr="007A29C5">
        <w:rPr>
          <w:rFonts w:ascii="Times New Roman" w:hAnsi="Times New Roman" w:cs="Times New Roman"/>
          <w:b/>
          <w:sz w:val="28"/>
          <w:szCs w:val="28"/>
        </w:rPr>
        <w:t>archando</w:t>
      </w:r>
      <w:proofErr w:type="gramEnd"/>
      <w:r w:rsidRPr="007A29C5">
        <w:rPr>
          <w:rFonts w:ascii="Times New Roman" w:hAnsi="Times New Roman" w:cs="Times New Roman"/>
          <w:b/>
          <w:sz w:val="28"/>
          <w:szCs w:val="28"/>
        </w:rPr>
        <w:t xml:space="preserve"> cada dia ao encontro do Pai.</w:t>
      </w:r>
    </w:p>
    <w:p w:rsidR="00055DFD" w:rsidRDefault="00055DFD" w:rsidP="00055DFD">
      <w:pPr>
        <w:spacing w:after="0"/>
        <w:ind w:right="-113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G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Em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C               G         D                  Em                   C         D7      G</w:t>
      </w:r>
    </w:p>
    <w:p w:rsidR="00055DFD" w:rsidRPr="007A29C5" w:rsidRDefault="00055DFD" w:rsidP="00055DFD">
      <w:pPr>
        <w:spacing w:after="0"/>
        <w:ind w:right="-113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Aqui reunidos nós participamos d</w:t>
      </w:r>
      <w:r w:rsidRPr="007A29C5">
        <w:rPr>
          <w:rFonts w:ascii="Times New Roman" w:hAnsi="Times New Roman" w:cs="Times New Roman"/>
          <w:b/>
          <w:sz w:val="28"/>
          <w:szCs w:val="28"/>
        </w:rPr>
        <w:t xml:space="preserve">esta Igreja santa que </w:t>
      </w:r>
      <w:proofErr w:type="gramStart"/>
      <w:r w:rsidRPr="007A29C5">
        <w:rPr>
          <w:rFonts w:ascii="Times New Roman" w:hAnsi="Times New Roman" w:cs="Times New Roman"/>
          <w:b/>
          <w:sz w:val="28"/>
          <w:szCs w:val="28"/>
        </w:rPr>
        <w:t>pro</w:t>
      </w:r>
      <w:proofErr w:type="gramEnd"/>
      <w:r w:rsidRPr="007A29C5">
        <w:rPr>
          <w:rFonts w:ascii="Times New Roman" w:hAnsi="Times New Roman" w:cs="Times New Roman"/>
          <w:b/>
          <w:sz w:val="28"/>
          <w:szCs w:val="28"/>
        </w:rPr>
        <w:t xml:space="preserve"> céu vai caminhando. </w:t>
      </w:r>
    </w:p>
    <w:p w:rsidR="00055DFD" w:rsidRPr="00CB1EAA" w:rsidRDefault="00055DFD" w:rsidP="00055DFD">
      <w:pPr>
        <w:spacing w:after="0"/>
        <w:ind w:right="-113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G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A7                     D      G              C               D7           G</w:t>
      </w:r>
    </w:p>
    <w:p w:rsidR="00055DFD" w:rsidRPr="007A29C5" w:rsidRDefault="00055DFD" w:rsidP="00055DFD">
      <w:pPr>
        <w:spacing w:after="0"/>
        <w:ind w:right="-1135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1. Todos c</w:t>
      </w:r>
      <w:r>
        <w:rPr>
          <w:rFonts w:ascii="Times New Roman" w:hAnsi="Times New Roman" w:cs="Times New Roman"/>
          <w:sz w:val="28"/>
          <w:szCs w:val="28"/>
        </w:rPr>
        <w:t>ongregados pelo amor do Senhor, n</w:t>
      </w:r>
      <w:r w:rsidRPr="007A29C5">
        <w:rPr>
          <w:rFonts w:ascii="Times New Roman" w:hAnsi="Times New Roman" w:cs="Times New Roman"/>
          <w:sz w:val="28"/>
          <w:szCs w:val="28"/>
        </w:rPr>
        <w:t>ossa voz unida cantará seu louvor.</w:t>
      </w:r>
    </w:p>
    <w:p w:rsidR="00055DFD" w:rsidRPr="007A29C5" w:rsidRDefault="00055DFD" w:rsidP="00055DFD">
      <w:pPr>
        <w:spacing w:after="0"/>
        <w:ind w:right="-1135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2. Todos peregrinos pela terra pas</w:t>
      </w:r>
      <w:r>
        <w:rPr>
          <w:rFonts w:ascii="Times New Roman" w:hAnsi="Times New Roman" w:cs="Times New Roman"/>
          <w:sz w:val="28"/>
          <w:szCs w:val="28"/>
        </w:rPr>
        <w:t>samos, n</w:t>
      </w:r>
      <w:r w:rsidRPr="007A29C5">
        <w:rPr>
          <w:rFonts w:ascii="Times New Roman" w:hAnsi="Times New Roman" w:cs="Times New Roman"/>
          <w:sz w:val="28"/>
          <w:szCs w:val="28"/>
        </w:rPr>
        <w:t>ossa fé ardente vai o mundo iluminando.</w:t>
      </w:r>
    </w:p>
    <w:p w:rsidR="00055DFD" w:rsidRPr="007A29C5" w:rsidRDefault="00055DFD" w:rsidP="00055DFD">
      <w:pPr>
        <w:spacing w:after="0"/>
        <w:ind w:right="-1135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3. Temos </w:t>
      </w:r>
      <w:r>
        <w:rPr>
          <w:rFonts w:ascii="Times New Roman" w:hAnsi="Times New Roman" w:cs="Times New Roman"/>
          <w:sz w:val="28"/>
          <w:szCs w:val="28"/>
        </w:rPr>
        <w:t>a alegria de viver como irmãos, e</w:t>
      </w:r>
      <w:r w:rsidRPr="007A29C5">
        <w:rPr>
          <w:rFonts w:ascii="Times New Roman" w:hAnsi="Times New Roman" w:cs="Times New Roman"/>
          <w:sz w:val="28"/>
          <w:szCs w:val="28"/>
        </w:rPr>
        <w:t>ntre nós começa a unidade dos cristãos.</w:t>
      </w:r>
    </w:p>
    <w:p w:rsidR="00055DFD" w:rsidRPr="007A29C5" w:rsidRDefault="00055DFD" w:rsidP="00055DFD">
      <w:pPr>
        <w:spacing w:after="0"/>
        <w:ind w:right="-1135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4. A esp</w:t>
      </w:r>
      <w:r>
        <w:rPr>
          <w:rFonts w:ascii="Times New Roman" w:hAnsi="Times New Roman" w:cs="Times New Roman"/>
          <w:sz w:val="28"/>
          <w:szCs w:val="28"/>
        </w:rPr>
        <w:t>erança fala de um mundo melhor, o</w:t>
      </w:r>
      <w:r w:rsidRPr="007A29C5">
        <w:rPr>
          <w:rFonts w:ascii="Times New Roman" w:hAnsi="Times New Roman" w:cs="Times New Roman"/>
          <w:sz w:val="28"/>
          <w:szCs w:val="28"/>
        </w:rPr>
        <w:t xml:space="preserve">nde não existe mais tristeza nem dor. </w:t>
      </w:r>
    </w:p>
    <w:bookmarkEnd w:id="0"/>
    <w:p w:rsidR="00F04FFC" w:rsidRDefault="00F04FFC" w:rsidP="00055DFD">
      <w:pPr>
        <w:ind w:right="-1135"/>
      </w:pPr>
    </w:p>
    <w:sectPr w:rsidR="00F04F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FD"/>
    <w:rsid w:val="00055DFD"/>
    <w:rsid w:val="00F0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CC903-D78B-4C78-B340-E4D071EE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D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2025-02-12T11:11:00Z</dcterms:created>
  <dcterms:modified xsi:type="dcterms:W3CDTF">2025-02-12T11:11:00Z</dcterms:modified>
</cp:coreProperties>
</file>